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2F1" w:rsidRPr="00C3733B" w:rsidRDefault="00832F08">
      <w:pPr>
        <w:rPr>
          <w:rFonts w:ascii="Times New Roman" w:hAnsi="Times New Roman" w:cs="Times New Roman"/>
          <w:b/>
          <w:sz w:val="24"/>
          <w:szCs w:val="24"/>
        </w:rPr>
      </w:pPr>
      <w:r w:rsidRPr="00C3733B">
        <w:rPr>
          <w:rFonts w:ascii="Times New Roman" w:hAnsi="Times New Roman" w:cs="Times New Roman"/>
          <w:b/>
          <w:sz w:val="24"/>
          <w:szCs w:val="24"/>
        </w:rPr>
        <w:t xml:space="preserve">Учитель: Калёнова А.В.  </w:t>
      </w:r>
    </w:p>
    <w:p w:rsidR="00832F08" w:rsidRPr="00C3733B" w:rsidRDefault="00832F08" w:rsidP="00C373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733B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Pr="00C3733B">
        <w:rPr>
          <w:rFonts w:ascii="Times New Roman" w:hAnsi="Times New Roman" w:cs="Times New Roman"/>
          <w:b/>
          <w:sz w:val="24"/>
          <w:szCs w:val="24"/>
        </w:rPr>
        <w:t>Музыка</w:t>
      </w:r>
    </w:p>
    <w:p w:rsidR="00832F08" w:rsidRPr="00C3733B" w:rsidRDefault="00832F08" w:rsidP="00C3733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3733B">
        <w:rPr>
          <w:rFonts w:ascii="Times New Roman" w:hAnsi="Times New Roman" w:cs="Times New Roman"/>
          <w:sz w:val="24"/>
          <w:szCs w:val="24"/>
          <w:u w:val="single"/>
        </w:rPr>
        <w:t>Понедельник 6 апреля</w:t>
      </w:r>
    </w:p>
    <w:p w:rsidR="00832F08" w:rsidRPr="00C3733B" w:rsidRDefault="00832F08" w:rsidP="00C3733B">
      <w:pPr>
        <w:jc w:val="both"/>
        <w:rPr>
          <w:rFonts w:ascii="Times New Roman" w:hAnsi="Times New Roman" w:cs="Times New Roman"/>
          <w:sz w:val="24"/>
          <w:szCs w:val="24"/>
        </w:rPr>
      </w:pPr>
      <w:r w:rsidRPr="00C3733B">
        <w:rPr>
          <w:rFonts w:ascii="Times New Roman" w:hAnsi="Times New Roman" w:cs="Times New Roman"/>
          <w:sz w:val="24"/>
          <w:szCs w:val="24"/>
        </w:rPr>
        <w:t>5 – е классы: «Волшебная палочка дирижера» (виды оркестров; выдающиеся дирижеры мира)</w:t>
      </w:r>
    </w:p>
    <w:p w:rsidR="00B9347F" w:rsidRPr="00C3733B" w:rsidRDefault="00B9347F" w:rsidP="00C3733B">
      <w:pPr>
        <w:jc w:val="both"/>
        <w:rPr>
          <w:rFonts w:ascii="Times New Roman" w:hAnsi="Times New Roman" w:cs="Times New Roman"/>
          <w:sz w:val="24"/>
          <w:szCs w:val="24"/>
        </w:rPr>
      </w:pPr>
      <w:r w:rsidRPr="00C3733B">
        <w:rPr>
          <w:rFonts w:ascii="Times New Roman" w:hAnsi="Times New Roman" w:cs="Times New Roman"/>
          <w:sz w:val="24"/>
          <w:szCs w:val="24"/>
        </w:rPr>
        <w:t>Задание: «оркестр»-написать определение; запомнить и записать виды оркестров; выписать имена великих дирижеров.</w:t>
      </w:r>
    </w:p>
    <w:p w:rsidR="00712FA3" w:rsidRPr="00C3733B" w:rsidRDefault="00712FA3" w:rsidP="00C373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2F08" w:rsidRPr="00C3733B" w:rsidRDefault="00832F08" w:rsidP="00C3733B">
      <w:pPr>
        <w:jc w:val="both"/>
        <w:rPr>
          <w:rFonts w:ascii="Times New Roman" w:hAnsi="Times New Roman" w:cs="Times New Roman"/>
          <w:sz w:val="24"/>
          <w:szCs w:val="24"/>
        </w:rPr>
      </w:pPr>
      <w:r w:rsidRPr="00C3733B">
        <w:rPr>
          <w:rFonts w:ascii="Times New Roman" w:hAnsi="Times New Roman" w:cs="Times New Roman"/>
          <w:sz w:val="24"/>
          <w:szCs w:val="24"/>
        </w:rPr>
        <w:t xml:space="preserve">8 класс: «Импрессионизм в музыке» </w:t>
      </w:r>
    </w:p>
    <w:p w:rsidR="00B9347F" w:rsidRPr="00C3733B" w:rsidRDefault="00B9347F" w:rsidP="00C3733B">
      <w:pPr>
        <w:jc w:val="both"/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 w:rsidRPr="00C3733B">
        <w:rPr>
          <w:rFonts w:ascii="Times New Roman" w:hAnsi="Times New Roman" w:cs="Times New Roman"/>
          <w:sz w:val="24"/>
          <w:szCs w:val="24"/>
        </w:rPr>
        <w:t xml:space="preserve">Задание: Импрессионизм – написать определение термина; краткий конспект по истории возникновения данного стиля в живописи и в музыке (указать выдающихся представителей). Прослушать Прелюдии К. Дебюсси («девушка с волосами цвета льна», «шаги на снегу», </w:t>
      </w:r>
      <w:r w:rsidRPr="00EA7104">
        <w:rPr>
          <w:rFonts w:ascii="Times New Roman" w:hAnsi="Times New Roman" w:cs="Times New Roman"/>
          <w:b/>
          <w:sz w:val="24"/>
          <w:szCs w:val="24"/>
        </w:rPr>
        <w:t>«</w:t>
      </w:r>
      <w:r w:rsidRPr="00EA7104">
        <w:rPr>
          <w:rStyle w:val="a3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Ароматы и звуки в вечернем воздухе реют</w:t>
      </w:r>
      <w:r w:rsidRPr="00EA7104">
        <w:rPr>
          <w:rStyle w:val="a3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»)</w:t>
      </w:r>
    </w:p>
    <w:p w:rsidR="00712FA3" w:rsidRPr="00C3733B" w:rsidRDefault="00712FA3" w:rsidP="00C3733B">
      <w:pPr>
        <w:jc w:val="both"/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</w:pPr>
    </w:p>
    <w:p w:rsidR="00712FA3" w:rsidRPr="00C3733B" w:rsidRDefault="00712FA3" w:rsidP="00C373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2F08" w:rsidRPr="00C3733B" w:rsidRDefault="00832F08" w:rsidP="00C3733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3733B">
        <w:rPr>
          <w:rFonts w:ascii="Times New Roman" w:hAnsi="Times New Roman" w:cs="Times New Roman"/>
          <w:sz w:val="24"/>
          <w:szCs w:val="24"/>
          <w:u w:val="single"/>
        </w:rPr>
        <w:t>Вторник 7 апреля</w:t>
      </w:r>
    </w:p>
    <w:p w:rsidR="00832F08" w:rsidRPr="00C3733B" w:rsidRDefault="00832F08" w:rsidP="00C3733B">
      <w:pPr>
        <w:jc w:val="both"/>
        <w:rPr>
          <w:rFonts w:ascii="Times New Roman" w:hAnsi="Times New Roman" w:cs="Times New Roman"/>
          <w:sz w:val="24"/>
          <w:szCs w:val="24"/>
        </w:rPr>
      </w:pPr>
      <w:r w:rsidRPr="00C3733B">
        <w:rPr>
          <w:rFonts w:ascii="Times New Roman" w:hAnsi="Times New Roman" w:cs="Times New Roman"/>
          <w:sz w:val="24"/>
          <w:szCs w:val="24"/>
        </w:rPr>
        <w:t>6 – е классы: «</w:t>
      </w:r>
      <w:r w:rsidR="00B9347F" w:rsidRPr="00C3733B">
        <w:rPr>
          <w:rFonts w:ascii="Times New Roman" w:hAnsi="Times New Roman" w:cs="Times New Roman"/>
          <w:sz w:val="24"/>
          <w:szCs w:val="24"/>
        </w:rPr>
        <w:t>Увертюра как самостоятельный жанр в классико-романтической музыке»</w:t>
      </w:r>
    </w:p>
    <w:p w:rsidR="00B9347F" w:rsidRPr="00C3733B" w:rsidRDefault="00B9347F" w:rsidP="00C3733B">
      <w:pPr>
        <w:jc w:val="both"/>
        <w:rPr>
          <w:rFonts w:ascii="Times New Roman" w:hAnsi="Times New Roman" w:cs="Times New Roman"/>
          <w:sz w:val="24"/>
          <w:szCs w:val="24"/>
        </w:rPr>
      </w:pPr>
      <w:r w:rsidRPr="00C3733B">
        <w:rPr>
          <w:rFonts w:ascii="Times New Roman" w:hAnsi="Times New Roman" w:cs="Times New Roman"/>
          <w:sz w:val="24"/>
          <w:szCs w:val="24"/>
        </w:rPr>
        <w:t xml:space="preserve">Задание: Увертюра – написать определение; </w:t>
      </w:r>
      <w:r w:rsidR="006B6C8D" w:rsidRPr="00C3733B">
        <w:rPr>
          <w:rFonts w:ascii="Times New Roman" w:hAnsi="Times New Roman" w:cs="Times New Roman"/>
          <w:sz w:val="24"/>
          <w:szCs w:val="24"/>
        </w:rPr>
        <w:t>Прослушать Увертюру «Эгмонт» Бетховена.</w:t>
      </w:r>
    </w:p>
    <w:p w:rsidR="00712FA3" w:rsidRPr="00C3733B" w:rsidRDefault="00712FA3" w:rsidP="00C373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03F3" w:rsidRPr="00C3733B" w:rsidRDefault="001303F3" w:rsidP="00C3733B">
      <w:pPr>
        <w:jc w:val="both"/>
        <w:rPr>
          <w:rFonts w:ascii="Times New Roman" w:hAnsi="Times New Roman" w:cs="Times New Roman"/>
          <w:sz w:val="24"/>
          <w:szCs w:val="24"/>
        </w:rPr>
      </w:pPr>
      <w:r w:rsidRPr="00C3733B">
        <w:rPr>
          <w:rFonts w:ascii="Times New Roman" w:hAnsi="Times New Roman" w:cs="Times New Roman"/>
          <w:sz w:val="24"/>
          <w:szCs w:val="24"/>
        </w:rPr>
        <w:t>7 – е классы: «</w:t>
      </w:r>
      <w:r w:rsidR="00712FA3" w:rsidRPr="00C3733B">
        <w:rPr>
          <w:rFonts w:ascii="Times New Roman" w:hAnsi="Times New Roman" w:cs="Times New Roman"/>
          <w:sz w:val="24"/>
          <w:szCs w:val="24"/>
        </w:rPr>
        <w:t>Симфоническая музыка: расширение и углубление знаний» (</w:t>
      </w:r>
      <w:r w:rsidR="00712FA3" w:rsidRPr="00C3733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музы</w:t>
      </w:r>
      <w:r w:rsidR="00712FA3" w:rsidRPr="00C3733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кальных образов сим</w:t>
      </w:r>
      <w:r w:rsidR="00712FA3" w:rsidRPr="00C3733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фонической музыки</w:t>
      </w:r>
      <w:r w:rsidR="00712FA3" w:rsidRPr="00C3733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12FA3" w:rsidRPr="00C3733B" w:rsidRDefault="00712FA3" w:rsidP="00C3733B">
      <w:pPr>
        <w:jc w:val="both"/>
        <w:rPr>
          <w:rFonts w:ascii="Times New Roman" w:hAnsi="Times New Roman" w:cs="Times New Roman"/>
          <w:sz w:val="24"/>
          <w:szCs w:val="24"/>
        </w:rPr>
      </w:pPr>
      <w:r w:rsidRPr="00C3733B">
        <w:rPr>
          <w:rFonts w:ascii="Times New Roman" w:hAnsi="Times New Roman" w:cs="Times New Roman"/>
          <w:sz w:val="24"/>
          <w:szCs w:val="24"/>
        </w:rPr>
        <w:t>Задание: Прослушать</w:t>
      </w:r>
      <w:r w:rsidR="00EA7104">
        <w:rPr>
          <w:rFonts w:ascii="Times New Roman" w:hAnsi="Times New Roman" w:cs="Times New Roman"/>
          <w:sz w:val="24"/>
          <w:szCs w:val="24"/>
        </w:rPr>
        <w:t xml:space="preserve"> </w:t>
      </w:r>
      <w:r w:rsidRPr="00C3733B">
        <w:rPr>
          <w:rFonts w:ascii="Times New Roman" w:hAnsi="Times New Roman" w:cs="Times New Roman"/>
          <w:sz w:val="24"/>
          <w:szCs w:val="24"/>
        </w:rPr>
        <w:t xml:space="preserve">Симфонию №40 (часть 1) Моцарта и Симфонию №2 </w:t>
      </w:r>
      <w:r w:rsidR="003871BF">
        <w:rPr>
          <w:rFonts w:ascii="Times New Roman" w:hAnsi="Times New Roman" w:cs="Times New Roman"/>
          <w:sz w:val="24"/>
          <w:szCs w:val="24"/>
        </w:rPr>
        <w:t>(</w:t>
      </w:r>
      <w:r w:rsidRPr="00C3733B">
        <w:rPr>
          <w:rFonts w:ascii="Times New Roman" w:hAnsi="Times New Roman" w:cs="Times New Roman"/>
          <w:sz w:val="24"/>
          <w:szCs w:val="24"/>
        </w:rPr>
        <w:t>часть 1</w:t>
      </w:r>
      <w:r w:rsidR="003871BF">
        <w:rPr>
          <w:rFonts w:ascii="Times New Roman" w:hAnsi="Times New Roman" w:cs="Times New Roman"/>
          <w:sz w:val="24"/>
          <w:szCs w:val="24"/>
        </w:rPr>
        <w:t>)</w:t>
      </w:r>
      <w:r w:rsidRPr="00C3733B">
        <w:rPr>
          <w:rFonts w:ascii="Times New Roman" w:hAnsi="Times New Roman" w:cs="Times New Roman"/>
          <w:sz w:val="24"/>
          <w:szCs w:val="24"/>
        </w:rPr>
        <w:t xml:space="preserve"> Бородина</w:t>
      </w:r>
      <w:r w:rsidR="00EA7104">
        <w:rPr>
          <w:rFonts w:ascii="Times New Roman" w:hAnsi="Times New Roman" w:cs="Times New Roman"/>
          <w:sz w:val="24"/>
          <w:szCs w:val="24"/>
        </w:rPr>
        <w:t xml:space="preserve"> – попытаться дать сравнительную характеристику музыкальных образов частей.</w:t>
      </w:r>
      <w:bookmarkStart w:id="0" w:name="_GoBack"/>
      <w:bookmarkEnd w:id="0"/>
    </w:p>
    <w:sectPr w:rsidR="00712FA3" w:rsidRPr="00C37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0E5"/>
    <w:rsid w:val="001303F3"/>
    <w:rsid w:val="001B1D2A"/>
    <w:rsid w:val="003120E5"/>
    <w:rsid w:val="003871BF"/>
    <w:rsid w:val="003B28D1"/>
    <w:rsid w:val="006B6C8D"/>
    <w:rsid w:val="00712FA3"/>
    <w:rsid w:val="00832F08"/>
    <w:rsid w:val="00B9347F"/>
    <w:rsid w:val="00C3733B"/>
    <w:rsid w:val="00EA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0492A"/>
  <w15:chartTrackingRefBased/>
  <w15:docId w15:val="{42969DDB-D2AE-4485-830D-B76310C8F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934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2020-04-05T16:28:00Z</dcterms:created>
  <dcterms:modified xsi:type="dcterms:W3CDTF">2020-04-05T16:57:00Z</dcterms:modified>
</cp:coreProperties>
</file>